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48" w:type="dxa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26"/>
        <w:gridCol w:w="3614"/>
        <w:gridCol w:w="781"/>
        <w:gridCol w:w="2126"/>
        <w:gridCol w:w="283"/>
        <w:gridCol w:w="2410"/>
      </w:tblGrid>
      <w:tr w:rsidR="00F15792" w:rsidRPr="006676CE" w:rsidTr="00123998">
        <w:tc>
          <w:tcPr>
            <w:tcW w:w="1134" w:type="dxa"/>
            <w:gridSpan w:val="2"/>
            <w:shd w:val="clear" w:color="auto" w:fill="17365D" w:themeFill="text2" w:themeFillShade="BF"/>
          </w:tcPr>
          <w:p w:rsidR="00F15792" w:rsidRPr="006676CE" w:rsidRDefault="00F15792" w:rsidP="00123998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6676CE">
              <w:rPr>
                <w:rFonts w:ascii="Sylfaen" w:eastAsia="Calibri" w:hAnsi="Sylfaen"/>
                <w:lang w:val="ka-GE"/>
              </w:rPr>
              <w:t>#</w:t>
            </w:r>
          </w:p>
        </w:tc>
        <w:tc>
          <w:tcPr>
            <w:tcW w:w="3614" w:type="dxa"/>
            <w:shd w:val="clear" w:color="auto" w:fill="17365D" w:themeFill="text2" w:themeFillShade="BF"/>
          </w:tcPr>
          <w:p w:rsidR="00F15792" w:rsidRPr="006676CE" w:rsidRDefault="00F15792" w:rsidP="00123998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6676CE">
              <w:rPr>
                <w:rFonts w:ascii="Sylfaen" w:eastAsia="Calibri" w:hAnsi="Sylfaen"/>
                <w:lang w:val="ka-GE"/>
              </w:rPr>
              <w:t>მოკლე დახასიათება</w:t>
            </w:r>
          </w:p>
        </w:tc>
        <w:tc>
          <w:tcPr>
            <w:tcW w:w="2907" w:type="dxa"/>
            <w:gridSpan w:val="2"/>
            <w:shd w:val="clear" w:color="auto" w:fill="17365D" w:themeFill="text2" w:themeFillShade="BF"/>
          </w:tcPr>
          <w:p w:rsidR="00F15792" w:rsidRPr="006676CE" w:rsidRDefault="00F15792" w:rsidP="00123998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  <w:r w:rsidRPr="006676CE">
              <w:rPr>
                <w:rFonts w:ascii="Sylfaen" w:eastAsia="Calibri" w:hAnsi="Sylfaen"/>
                <w:lang w:val="ka-GE"/>
              </w:rPr>
              <w:t>ცვლადის ტიპი</w:t>
            </w:r>
          </w:p>
        </w:tc>
        <w:tc>
          <w:tcPr>
            <w:tcW w:w="2693" w:type="dxa"/>
            <w:gridSpan w:val="2"/>
            <w:shd w:val="clear" w:color="auto" w:fill="17365D" w:themeFill="text2" w:themeFillShade="BF"/>
          </w:tcPr>
          <w:p w:rsidR="00F15792" w:rsidRPr="006676CE" w:rsidRDefault="00F15792" w:rsidP="00123998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6676CE" w:rsidTr="00123998">
        <w:tc>
          <w:tcPr>
            <w:tcW w:w="10348" w:type="dxa"/>
            <w:gridSpan w:val="7"/>
            <w:shd w:val="clear" w:color="auto" w:fill="C6D9F1" w:themeFill="text2" w:themeFillTint="33"/>
          </w:tcPr>
          <w:p w:rsidR="00F15792" w:rsidRPr="00F15792" w:rsidRDefault="00F15792" w:rsidP="00123998">
            <w:pPr>
              <w:rPr>
                <w:rFonts w:ascii="Sylfaen" w:eastAsia="Calibri" w:hAnsi="Sylfaen"/>
                <w:b/>
                <w:sz w:val="28"/>
                <w:szCs w:val="28"/>
                <w:lang w:val="ka-GE"/>
              </w:rPr>
            </w:pPr>
            <w:r w:rsidRPr="00E231CF">
              <w:rPr>
                <w:rFonts w:ascii="Sylfaen" w:eastAsia="Calibri" w:hAnsi="Sylfaen"/>
                <w:b/>
                <w:sz w:val="28"/>
                <w:szCs w:val="28"/>
                <w:lang w:val="ka-GE"/>
              </w:rPr>
              <w:t xml:space="preserve">2. </w:t>
            </w:r>
            <w:r>
              <w:rPr>
                <w:rFonts w:ascii="Sylfaen" w:hAnsi="Sylfaen"/>
                <w:b/>
                <w:sz w:val="28"/>
                <w:szCs w:val="28"/>
                <w:lang w:val="ka-GE"/>
              </w:rPr>
              <w:t>აფთიაქის მართვის მოდული</w:t>
            </w:r>
          </w:p>
        </w:tc>
      </w:tr>
      <w:tr w:rsidR="00F15792" w:rsidRPr="006676CE" w:rsidTr="0060469C">
        <w:tc>
          <w:tcPr>
            <w:tcW w:w="708" w:type="dxa"/>
            <w:shd w:val="clear" w:color="auto" w:fill="C6D9F1" w:themeFill="text2" w:themeFillTint="33"/>
          </w:tcPr>
          <w:p w:rsidR="00F15792" w:rsidRPr="006676CE" w:rsidRDefault="00F15792" w:rsidP="00123998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C6D9F1" w:themeFill="text2" w:themeFillTint="33"/>
          </w:tcPr>
          <w:p w:rsidR="00F15792" w:rsidRDefault="00F15792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  <w:r w:rsidRPr="000D51E3">
              <w:rPr>
                <w:rFonts w:ascii="Sylfaen" w:eastAsia="Calibri" w:hAnsi="Sylfaen"/>
                <w:b/>
                <w:lang w:val="ka-GE"/>
              </w:rPr>
              <w:t xml:space="preserve">ინფორმაცია </w:t>
            </w:r>
            <w:r>
              <w:rPr>
                <w:rFonts w:ascii="Sylfaen" w:eastAsia="Calibri" w:hAnsi="Sylfaen"/>
                <w:b/>
                <w:lang w:val="ka-GE"/>
              </w:rPr>
              <w:t xml:space="preserve">აფთიაქის </w:t>
            </w:r>
            <w:r w:rsidR="00330394">
              <w:rPr>
                <w:rFonts w:ascii="Sylfaen" w:eastAsia="Calibri" w:hAnsi="Sylfaen"/>
                <w:b/>
                <w:lang w:val="ka-GE"/>
              </w:rPr>
              <w:t xml:space="preserve">(ტუბ დაწესებულების) </w:t>
            </w:r>
            <w:r>
              <w:rPr>
                <w:rFonts w:ascii="Sylfaen" w:eastAsia="Calibri" w:hAnsi="Sylfaen"/>
                <w:b/>
                <w:lang w:val="ka-GE"/>
              </w:rPr>
              <w:t>შესახებ</w:t>
            </w:r>
          </w:p>
          <w:p w:rsidR="00F15792" w:rsidRPr="000D51E3" w:rsidRDefault="00F15792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2409" w:type="dxa"/>
            <w:gridSpan w:val="2"/>
            <w:shd w:val="clear" w:color="auto" w:fill="C6D9F1" w:themeFill="text2" w:themeFillTint="33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C6D9F1" w:themeFill="text2" w:themeFillTint="33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013250" w:rsidRPr="006676CE" w:rsidTr="0060469C">
        <w:tc>
          <w:tcPr>
            <w:tcW w:w="708" w:type="dxa"/>
          </w:tcPr>
          <w:p w:rsidR="00013250" w:rsidRPr="0027362B" w:rsidRDefault="00013250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013250" w:rsidRDefault="0001325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ცენტრალური აფთიაქი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013250" w:rsidRDefault="0001325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</w:tcPr>
          <w:p w:rsidR="00013250" w:rsidRPr="006676CE" w:rsidRDefault="0001325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ცენტრალური აფთიაქისათვის ქვე აფთიაქები იქნება რეგიონალური  (ზოგ შემთხვევაში რაიონული</w:t>
            </w:r>
            <w:r w:rsidR="001E4840">
              <w:rPr>
                <w:rFonts w:ascii="Sylfaen" w:eastAsia="Calibri" w:hAnsi="Sylfaen"/>
                <w:lang w:val="ka-GE"/>
              </w:rPr>
              <w:t>)</w:t>
            </w:r>
            <w:r>
              <w:rPr>
                <w:rFonts w:ascii="Sylfaen" w:eastAsia="Calibri" w:hAnsi="Sylfaen"/>
                <w:lang w:val="ka-GE"/>
              </w:rPr>
              <w:t xml:space="preserve"> დონე. რეგიონისთვის - რაიონული </w:t>
            </w:r>
            <w:r w:rsidR="001E4840">
              <w:rPr>
                <w:rFonts w:ascii="Sylfaen" w:eastAsia="Calibri" w:hAnsi="Sylfaen"/>
                <w:lang w:val="ka-GE"/>
              </w:rPr>
              <w:t xml:space="preserve">(ზოგ შემთხვევში სოფლის) და რაიონისათვის სოფლის მედდა </w:t>
            </w:r>
            <w:r>
              <w:rPr>
                <w:rFonts w:ascii="Sylfaen" w:eastAsia="Calibri" w:hAnsi="Sylfaen"/>
                <w:lang w:val="ka-GE"/>
              </w:rPr>
              <w:t xml:space="preserve">  </w:t>
            </w:r>
          </w:p>
        </w:tc>
      </w:tr>
      <w:tr w:rsidR="00F15792" w:rsidRPr="006676CE" w:rsidTr="0060469C">
        <w:tc>
          <w:tcPr>
            <w:tcW w:w="708" w:type="dxa"/>
          </w:tcPr>
          <w:p w:rsidR="00F15792" w:rsidRPr="0027362B" w:rsidRDefault="00F15792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0B098C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რეგიონი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0B098C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ჩამოსაშლელი ფანჯარა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6676CE" w:rsidTr="0060469C">
        <w:tc>
          <w:tcPr>
            <w:tcW w:w="708" w:type="dxa"/>
          </w:tcPr>
          <w:p w:rsidR="00F15792" w:rsidRPr="0027362B" w:rsidRDefault="00F15792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0B098C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რაიონი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0B098C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ჩამოსაშლელი ფანჯარა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30394" w:rsidRPr="006676CE" w:rsidTr="0060469C">
        <w:tc>
          <w:tcPr>
            <w:tcW w:w="708" w:type="dxa"/>
          </w:tcPr>
          <w:p w:rsidR="00330394" w:rsidRPr="0027362B" w:rsidRDefault="00330394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30394" w:rsidRDefault="00330394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სოფელი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0394" w:rsidRPr="00D8032A" w:rsidRDefault="00330394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</w:tcPr>
          <w:p w:rsidR="00330394" w:rsidRPr="006676CE" w:rsidRDefault="00330394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30394" w:rsidRPr="006676CE" w:rsidTr="0060469C">
        <w:tc>
          <w:tcPr>
            <w:tcW w:w="708" w:type="dxa"/>
          </w:tcPr>
          <w:p w:rsidR="00330394" w:rsidRPr="0027362B" w:rsidRDefault="00330394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30394" w:rsidRPr="00D8032A" w:rsidRDefault="00330394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მისამართი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30394" w:rsidRPr="00D8032A" w:rsidRDefault="00330394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</w:tcPr>
          <w:p w:rsidR="00330394" w:rsidRPr="006676CE" w:rsidRDefault="00330394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6676CE" w:rsidTr="0060469C">
        <w:tc>
          <w:tcPr>
            <w:tcW w:w="708" w:type="dxa"/>
          </w:tcPr>
          <w:p w:rsidR="00F15792" w:rsidRPr="0027362B" w:rsidRDefault="00F15792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7E2E38" w:rsidRDefault="00330394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  <w:lang w:val="ka-GE"/>
              </w:rPr>
              <w:t>საწყობის კოდი</w:t>
            </w:r>
            <w:r w:rsidR="007E2E38">
              <w:rPr>
                <w:rFonts w:ascii="Sylfaen" w:eastAsia="Calibri" w:hAnsi="Sylfaen"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D8032A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</w:tcPr>
          <w:p w:rsidR="00F15792" w:rsidRPr="00B97327" w:rsidRDefault="00B97327" w:rsidP="00123998">
            <w:pPr>
              <w:spacing w:after="0" w:line="240" w:lineRule="auto"/>
              <w:rPr>
                <w:rFonts w:ascii="Sylfaen" w:eastAsia="Calibri" w:hAnsi="Sylfaen"/>
                <w:color w:val="FF0000"/>
                <w:lang w:val="ka-GE"/>
              </w:rPr>
            </w:pPr>
            <w:r>
              <w:rPr>
                <w:rFonts w:ascii="Sylfaen" w:eastAsia="Calibri" w:hAnsi="Sylfaen"/>
                <w:color w:val="FF0000"/>
                <w:lang w:val="ka-GE"/>
              </w:rPr>
              <w:t>ეს უჯრა იყოს მააგრამ დროებით ჩაიმალოს</w:t>
            </w:r>
          </w:p>
        </w:tc>
      </w:tr>
      <w:tr w:rsidR="00F15792" w:rsidRPr="006676CE" w:rsidTr="0060469C">
        <w:tc>
          <w:tcPr>
            <w:tcW w:w="708" w:type="dxa"/>
            <w:shd w:val="clear" w:color="auto" w:fill="DBE5F1" w:themeFill="accent1" w:themeFillTint="33"/>
          </w:tcPr>
          <w:p w:rsidR="00F15792" w:rsidRPr="00D8032A" w:rsidRDefault="00F15792" w:rsidP="002D270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DBE5F1" w:themeFill="accent1" w:themeFillTint="33"/>
          </w:tcPr>
          <w:p w:rsidR="00F15792" w:rsidRPr="00D8032A" w:rsidRDefault="00D71F4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ka-GE"/>
              </w:rPr>
              <w:t>საქონლის შემოსვლა - რეგისტრაცია</w:t>
            </w:r>
          </w:p>
        </w:tc>
        <w:tc>
          <w:tcPr>
            <w:tcW w:w="2409" w:type="dxa"/>
            <w:gridSpan w:val="2"/>
            <w:shd w:val="clear" w:color="auto" w:fill="DBE5F1" w:themeFill="accent1" w:themeFillTint="33"/>
          </w:tcPr>
          <w:p w:rsidR="00F15792" w:rsidRPr="00D8032A" w:rsidRDefault="00F15792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  <w:r w:rsidRPr="00D8032A">
              <w:rPr>
                <w:rFonts w:ascii="Sylfaen" w:eastAsia="Calibri" w:hAnsi="Sylfaen"/>
                <w:b/>
                <w:lang w:val="ka-GE"/>
              </w:rPr>
              <w:t>უჯრა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:rsidR="00F15792" w:rsidRPr="00D8032A" w:rsidRDefault="00F15792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D8032A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D8032A">
              <w:rPr>
                <w:rFonts w:ascii="Sylfaen" w:eastAsia="Calibri" w:hAnsi="Sylfaen"/>
                <w:lang w:val="ka-GE"/>
              </w:rPr>
              <w:t>მედიკამენტები</w:t>
            </w:r>
            <w:r w:rsidR="00013250">
              <w:rPr>
                <w:rFonts w:ascii="Sylfaen" w:eastAsia="Calibri" w:hAnsi="Sylfaen"/>
                <w:lang w:val="ka-GE"/>
              </w:rPr>
              <w:t>ს დასახელება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D8032A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</w:tcPr>
          <w:p w:rsidR="00F15792" w:rsidRPr="006676CE" w:rsidRDefault="00DD642D" w:rsidP="00DD642D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 xml:space="preserve">აქ და ქვევითაც წამლის დოზების ქვეშ უნდა იყოს უჯრა, რომლითაც </w:t>
            </w:r>
            <w:r w:rsidR="001052F5">
              <w:rPr>
                <w:rFonts w:ascii="Sylfaen" w:eastAsia="Calibri" w:hAnsi="Sylfaen"/>
                <w:lang w:val="ka-GE"/>
              </w:rPr>
              <w:t>ცენტრალურ</w:t>
            </w:r>
            <w:r>
              <w:rPr>
                <w:rFonts w:ascii="Sylfaen" w:eastAsia="Calibri" w:hAnsi="Sylfaen"/>
                <w:lang w:val="ka-GE"/>
              </w:rPr>
              <w:t>ი</w:t>
            </w:r>
            <w:r w:rsidR="001052F5">
              <w:rPr>
                <w:rFonts w:ascii="Sylfaen" w:eastAsia="Calibri" w:hAnsi="Sylfaen"/>
                <w:lang w:val="ka-GE"/>
              </w:rPr>
              <w:t xml:space="preserve"> აფთიაქ</w:t>
            </w:r>
            <w:r>
              <w:rPr>
                <w:rFonts w:ascii="Sylfaen" w:eastAsia="Calibri" w:hAnsi="Sylfaen"/>
                <w:lang w:val="ka-GE"/>
              </w:rPr>
              <w:t>ი</w:t>
            </w:r>
            <w:r w:rsidR="001052F5">
              <w:rPr>
                <w:rFonts w:ascii="Sylfaen" w:eastAsia="Calibri" w:hAnsi="Sylfaen"/>
                <w:lang w:val="ka-GE"/>
              </w:rPr>
              <w:t xml:space="preserve">  უნდა ჰქონდეს საშუალება დაამატოს მედიკამენტი.</w:t>
            </w: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Default="00F15792" w:rsidP="00123998">
            <w:pPr>
              <w:spacing w:after="0" w:line="240" w:lineRule="auto"/>
              <w:rPr>
                <w:rFonts w:ascii="Sylfaen" w:eastAsia="Calibri" w:hAnsi="Sylfaen"/>
              </w:rPr>
            </w:pPr>
            <w:r w:rsidRPr="0000571A">
              <w:rPr>
                <w:rFonts w:ascii="Sylfaen" w:eastAsia="Calibri" w:hAnsi="Sylfaen"/>
                <w:lang w:val="ka-GE"/>
              </w:rPr>
              <w:t>H</w:t>
            </w:r>
            <w:r w:rsidR="002D2708">
              <w:rPr>
                <w:rFonts w:ascii="Sylfaen" w:eastAsia="Calibri" w:hAnsi="Sylfaen"/>
                <w:lang w:val="ka-GE"/>
              </w:rPr>
              <w:t xml:space="preserve"> იზონიაზიდი</w:t>
            </w:r>
            <w:r w:rsidR="0084674C">
              <w:rPr>
                <w:rFonts w:ascii="Sylfaen" w:eastAsia="Calibri" w:hAnsi="Sylfaen"/>
              </w:rPr>
              <w:t xml:space="preserve"> </w:t>
            </w:r>
            <w:r w:rsidR="00F42EB3">
              <w:rPr>
                <w:rFonts w:ascii="Sylfaen" w:eastAsia="Calibri" w:hAnsi="Sylfaen"/>
              </w:rPr>
              <w:t>:</w:t>
            </w:r>
          </w:p>
          <w:p w:rsidR="00F42EB3" w:rsidRPr="0084674C" w:rsidRDefault="00F42EB3" w:rsidP="00123998">
            <w:pPr>
              <w:spacing w:after="0" w:line="240" w:lineRule="auto"/>
              <w:rPr>
                <w:rFonts w:ascii="Sylfaen" w:eastAsia="Calibri" w:hAnsi="Sylfaen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300841" w:rsidRDefault="00300841" w:rsidP="00300841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100mg</w:t>
            </w:r>
          </w:p>
          <w:p w:rsidR="00F15792" w:rsidRPr="00D8032A" w:rsidRDefault="00300841" w:rsidP="00300841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>300 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00571A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00571A">
              <w:rPr>
                <w:rFonts w:ascii="Sylfaen" w:eastAsia="Calibri" w:hAnsi="Sylfaen"/>
                <w:lang w:val="ka-GE"/>
              </w:rPr>
              <w:t>R</w:t>
            </w:r>
            <w:r w:rsidR="002D2708">
              <w:rPr>
                <w:rFonts w:ascii="Sylfaen" w:eastAsia="Calibri" w:hAnsi="Sylfaen"/>
                <w:lang w:val="ka-GE"/>
              </w:rPr>
              <w:t xml:space="preserve"> რიფამპიცინი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00571A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E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ეტამბუტოლი</w:t>
            </w:r>
            <w:r w:rsidR="00F42EB3" w:rsidRPr="005660F8">
              <w:rPr>
                <w:rFonts w:ascii="Sylfaen" w:eastAsia="Calibri" w:hAnsi="Sylfaen"/>
                <w:highlight w:val="cyan"/>
              </w:rPr>
              <w:t>:</w:t>
            </w:r>
          </w:p>
          <w:p w:rsidR="00F42EB3" w:rsidRPr="005660F8" w:rsidRDefault="00F42EB3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300841" w:rsidRPr="005660F8" w:rsidRDefault="00300841" w:rsidP="00300841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100mg</w:t>
            </w:r>
          </w:p>
          <w:p w:rsidR="00F15792" w:rsidRPr="005660F8" w:rsidRDefault="00300841" w:rsidP="00300841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400 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Z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პირაზინამიდი</w:t>
            </w:r>
            <w:r w:rsidR="00F42EB3" w:rsidRPr="005660F8">
              <w:rPr>
                <w:rFonts w:ascii="Sylfaen" w:eastAsia="Calibri" w:hAnsi="Sylfaen"/>
                <w:highlight w:val="cyan"/>
              </w:rPr>
              <w:t>:</w:t>
            </w:r>
          </w:p>
          <w:p w:rsidR="00F42EB3" w:rsidRPr="005660F8" w:rsidRDefault="00F42EB3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300841" w:rsidRPr="005660F8" w:rsidRDefault="00300841" w:rsidP="00300841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400 mg</w:t>
            </w:r>
          </w:p>
          <w:p w:rsidR="00300841" w:rsidRPr="005660F8" w:rsidRDefault="00300841" w:rsidP="00300841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500mg</w:t>
            </w:r>
          </w:p>
          <w:p w:rsidR="00F15792" w:rsidRPr="005660F8" w:rsidRDefault="00300841" w:rsidP="00300841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750mg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S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სტრეპტომიცინი</w:t>
            </w:r>
            <w:r w:rsidR="00550475" w:rsidRPr="005660F8">
              <w:rPr>
                <w:rFonts w:ascii="Sylfaen" w:eastAsia="Calibri" w:hAnsi="Sylfaen"/>
                <w:highlight w:val="cyan"/>
              </w:rPr>
              <w:t>:</w:t>
            </w:r>
          </w:p>
          <w:p w:rsidR="00550475" w:rsidRPr="005660F8" w:rsidRDefault="00550475" w:rsidP="00300841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60F8" w:rsidRDefault="00300841" w:rsidP="00F22105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1gr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49BC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49BC">
              <w:rPr>
                <w:rFonts w:ascii="Sylfaen" w:eastAsia="Calibri" w:hAnsi="Sylfaen"/>
                <w:highlight w:val="cyan"/>
                <w:lang w:val="ka-GE"/>
              </w:rPr>
              <w:t>Km</w:t>
            </w:r>
            <w:r w:rsidR="002D2708" w:rsidRPr="005649BC">
              <w:rPr>
                <w:rFonts w:ascii="Sylfaen" w:eastAsia="Calibri" w:hAnsi="Sylfaen"/>
                <w:highlight w:val="cyan"/>
                <w:lang w:val="ka-GE"/>
              </w:rPr>
              <w:t xml:space="preserve"> კანამიცინი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49BC" w:rsidRDefault="009F346B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49BC">
              <w:rPr>
                <w:rFonts w:ascii="Sylfaen" w:eastAsia="Calibri" w:hAnsi="Sylfaen"/>
                <w:highlight w:val="cyan"/>
              </w:rPr>
              <w:t>1g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9F346B" w:rsidRPr="0000571A" w:rsidTr="0060469C">
        <w:tc>
          <w:tcPr>
            <w:tcW w:w="708" w:type="dxa"/>
          </w:tcPr>
          <w:p w:rsidR="009F346B" w:rsidRPr="0027362B" w:rsidRDefault="009F346B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9F346B" w:rsidRPr="009F346B" w:rsidRDefault="009F346B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 xml:space="preserve">Am </w:t>
            </w:r>
            <w:r>
              <w:rPr>
                <w:rFonts w:ascii="Sylfaen" w:eastAsia="Calibri" w:hAnsi="Sylfaen"/>
                <w:lang w:val="ka-GE"/>
              </w:rPr>
              <w:t>ამიკაცინი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9F346B" w:rsidRDefault="009F346B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500mg</w:t>
            </w:r>
          </w:p>
        </w:tc>
        <w:tc>
          <w:tcPr>
            <w:tcW w:w="2410" w:type="dxa"/>
          </w:tcPr>
          <w:p w:rsidR="009F346B" w:rsidRPr="006676CE" w:rsidRDefault="009F346B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Cm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კაპრეომიცინი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60F8" w:rsidRDefault="009F346B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1g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9C3E04" w:rsidRPr="0000571A" w:rsidTr="0060469C">
        <w:tc>
          <w:tcPr>
            <w:tcW w:w="708" w:type="dxa"/>
          </w:tcPr>
          <w:p w:rsidR="009C3E04" w:rsidRPr="0027362B" w:rsidRDefault="009C3E04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9C3E04" w:rsidRPr="009C3E04" w:rsidRDefault="009C3E04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proofErr w:type="spellStart"/>
            <w:r>
              <w:rPr>
                <w:rFonts w:ascii="Sylfaen" w:eastAsia="Calibri" w:hAnsi="Sylfaen"/>
              </w:rPr>
              <w:t>Ofx</w:t>
            </w:r>
            <w:proofErr w:type="spellEnd"/>
            <w:r>
              <w:rPr>
                <w:rFonts w:ascii="Sylfaen" w:eastAsia="Calibri" w:hAnsi="Sylfaen"/>
              </w:rPr>
              <w:t xml:space="preserve"> </w:t>
            </w:r>
            <w:r>
              <w:rPr>
                <w:rFonts w:ascii="Sylfaen" w:eastAsia="Calibri" w:hAnsi="Sylfaen"/>
                <w:lang w:val="ka-GE"/>
              </w:rPr>
              <w:t>ოფლოქსაცინი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9C3E04" w:rsidRDefault="009C3E04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200mg</w:t>
            </w:r>
          </w:p>
          <w:p w:rsidR="009C3E04" w:rsidRPr="009C3E04" w:rsidRDefault="009C3E04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400mg</w:t>
            </w:r>
          </w:p>
        </w:tc>
        <w:tc>
          <w:tcPr>
            <w:tcW w:w="2410" w:type="dxa"/>
          </w:tcPr>
          <w:p w:rsidR="009C3E04" w:rsidRPr="006676CE" w:rsidRDefault="009C3E04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Lfx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ლევოფლოქსაცინი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60F8" w:rsidRDefault="009C3E04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250mg</w:t>
            </w:r>
          </w:p>
          <w:p w:rsidR="009C3E04" w:rsidRPr="005660F8" w:rsidRDefault="009C3E04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500mg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Mfx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მოქსიფლოქსაცინი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60F8" w:rsidRDefault="009C3E04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400mg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2D2708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Pto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პროტეონამიდი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60F8" w:rsidRDefault="00300841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250 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00841" w:rsidRPr="0000571A" w:rsidTr="0060469C">
        <w:tc>
          <w:tcPr>
            <w:tcW w:w="708" w:type="dxa"/>
          </w:tcPr>
          <w:p w:rsidR="00300841" w:rsidRPr="0027362B" w:rsidRDefault="00300841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00841" w:rsidRDefault="00300841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 xml:space="preserve">Cs </w:t>
            </w:r>
            <w:r>
              <w:rPr>
                <w:rFonts w:ascii="Sylfaen" w:eastAsia="Calibri" w:hAnsi="Sylfaen"/>
                <w:lang w:val="ka-GE"/>
              </w:rPr>
              <w:t>ციკლოსერინი:</w:t>
            </w:r>
          </w:p>
          <w:p w:rsidR="00300841" w:rsidRPr="00300841" w:rsidRDefault="00300841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09" w:type="dxa"/>
            <w:gridSpan w:val="2"/>
            <w:shd w:val="clear" w:color="auto" w:fill="auto"/>
          </w:tcPr>
          <w:p w:rsidR="00300841" w:rsidRPr="00300841" w:rsidRDefault="00300841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250 mg</w:t>
            </w:r>
          </w:p>
        </w:tc>
        <w:tc>
          <w:tcPr>
            <w:tcW w:w="2410" w:type="dxa"/>
          </w:tcPr>
          <w:p w:rsidR="00300841" w:rsidRPr="006676CE" w:rsidRDefault="00300841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00841" w:rsidRPr="0000571A" w:rsidTr="0060469C">
        <w:tc>
          <w:tcPr>
            <w:tcW w:w="708" w:type="dxa"/>
          </w:tcPr>
          <w:p w:rsidR="00300841" w:rsidRPr="0027362B" w:rsidRDefault="00300841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00841" w:rsidRPr="00300841" w:rsidRDefault="00300841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proofErr w:type="spellStart"/>
            <w:r>
              <w:rPr>
                <w:rFonts w:ascii="Sylfaen" w:eastAsia="Calibri" w:hAnsi="Sylfaen"/>
              </w:rPr>
              <w:t>Trd</w:t>
            </w:r>
            <w:proofErr w:type="spellEnd"/>
            <w:r>
              <w:rPr>
                <w:rFonts w:ascii="Sylfaen" w:eastAsia="Calibri" w:hAnsi="Sylfaen"/>
              </w:rPr>
              <w:t xml:space="preserve"> </w:t>
            </w:r>
            <w:r>
              <w:rPr>
                <w:rFonts w:ascii="Sylfaen" w:eastAsia="Calibri" w:hAnsi="Sylfaen"/>
                <w:lang w:val="ka-GE"/>
              </w:rPr>
              <w:t>ტერიზიდონი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00841" w:rsidRDefault="00300841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250 mg</w:t>
            </w:r>
          </w:p>
        </w:tc>
        <w:tc>
          <w:tcPr>
            <w:tcW w:w="2410" w:type="dxa"/>
          </w:tcPr>
          <w:p w:rsidR="00300841" w:rsidRPr="006676CE" w:rsidRDefault="00300841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PAS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60F8" w:rsidRDefault="00300841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</w:rPr>
              <w:t xml:space="preserve">4g </w:t>
            </w:r>
          </w:p>
          <w:p w:rsidR="00497AE1" w:rsidRPr="005660F8" w:rsidRDefault="00497AE1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5.52</w:t>
            </w:r>
            <w:r w:rsidRPr="005660F8">
              <w:rPr>
                <w:rFonts w:ascii="Sylfaen" w:eastAsia="Calibri" w:hAnsi="Sylfaen"/>
                <w:highlight w:val="cyan"/>
              </w:rPr>
              <w:t>g</w:t>
            </w:r>
          </w:p>
          <w:p w:rsidR="00497AE1" w:rsidRPr="005660F8" w:rsidRDefault="00497AE1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9.2g</w:t>
            </w:r>
          </w:p>
          <w:p w:rsidR="00300841" w:rsidRPr="005660F8" w:rsidRDefault="00300841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00571A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 w:rsidRPr="0000571A">
              <w:rPr>
                <w:rFonts w:ascii="Sylfaen" w:eastAsia="Calibri" w:hAnsi="Sylfaen"/>
                <w:lang w:val="ka-GE"/>
              </w:rPr>
              <w:t>Cfz</w:t>
            </w:r>
            <w:r w:rsidR="002D2708">
              <w:rPr>
                <w:rFonts w:ascii="Sylfaen" w:eastAsia="Calibri" w:hAnsi="Sylfaen"/>
                <w:lang w:val="ka-GE"/>
              </w:rPr>
              <w:t xml:space="preserve"> კლოფაზიმინი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FC2610" w:rsidRDefault="00FC2610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100mg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Amx/clv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ამოქსაცილინ/კლავულანატი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60F8" w:rsidRDefault="00FC2610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500/125 mg</w:t>
            </w:r>
          </w:p>
          <w:p w:rsidR="00FC2610" w:rsidRPr="005660F8" w:rsidRDefault="00FC2610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</w:rPr>
              <w:t>875/125mg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00571A" w:rsidTr="0060469C">
        <w:tc>
          <w:tcPr>
            <w:tcW w:w="708" w:type="dxa"/>
          </w:tcPr>
          <w:p w:rsidR="00F15792" w:rsidRPr="0027362B" w:rsidRDefault="00F15792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5660F8" w:rsidRDefault="00F15792" w:rsidP="00123998">
            <w:pPr>
              <w:spacing w:after="0" w:line="240" w:lineRule="auto"/>
              <w:rPr>
                <w:rFonts w:ascii="Sylfaen" w:eastAsia="Calibri" w:hAnsi="Sylfaen"/>
                <w:highlight w:val="cyan"/>
                <w:lang w:val="ka-GE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Clr</w:t>
            </w:r>
            <w:r w:rsidR="002D2708" w:rsidRPr="005660F8">
              <w:rPr>
                <w:rFonts w:ascii="Sylfaen" w:eastAsia="Calibri" w:hAnsi="Sylfaen"/>
                <w:highlight w:val="cyan"/>
                <w:lang w:val="ka-GE"/>
              </w:rPr>
              <w:t xml:space="preserve"> კლარიტრომიცინი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5660F8" w:rsidRDefault="00FC2610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250</w:t>
            </w:r>
            <w:r w:rsidRPr="005660F8">
              <w:rPr>
                <w:rFonts w:ascii="Sylfaen" w:eastAsia="Calibri" w:hAnsi="Sylfaen"/>
                <w:highlight w:val="cyan"/>
              </w:rPr>
              <w:t>mg</w:t>
            </w:r>
          </w:p>
          <w:p w:rsidR="00FC2610" w:rsidRPr="005660F8" w:rsidRDefault="00FC2610" w:rsidP="00123998">
            <w:pPr>
              <w:spacing w:after="0" w:line="240" w:lineRule="auto"/>
              <w:rPr>
                <w:rFonts w:ascii="Sylfaen" w:eastAsia="Calibri" w:hAnsi="Sylfaen"/>
                <w:highlight w:val="cyan"/>
              </w:rPr>
            </w:pPr>
            <w:r w:rsidRPr="005660F8">
              <w:rPr>
                <w:rFonts w:ascii="Sylfaen" w:eastAsia="Calibri" w:hAnsi="Sylfaen"/>
                <w:highlight w:val="cyan"/>
                <w:lang w:val="ka-GE"/>
              </w:rPr>
              <w:t>500</w:t>
            </w:r>
            <w:r w:rsidRPr="005660F8">
              <w:rPr>
                <w:rFonts w:ascii="Sylfaen" w:eastAsia="Calibri" w:hAnsi="Sylfaen"/>
                <w:highlight w:val="cyan"/>
              </w:rPr>
              <w:t>mg</w:t>
            </w:r>
          </w:p>
        </w:tc>
        <w:tc>
          <w:tcPr>
            <w:tcW w:w="2410" w:type="dxa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C2610" w:rsidRPr="0000571A" w:rsidTr="0060469C">
        <w:tc>
          <w:tcPr>
            <w:tcW w:w="708" w:type="dxa"/>
          </w:tcPr>
          <w:p w:rsidR="00FC2610" w:rsidRPr="0027362B" w:rsidRDefault="00FC2610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C2610" w:rsidRPr="00FC2610" w:rsidRDefault="00FC261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proofErr w:type="spellStart"/>
            <w:r>
              <w:rPr>
                <w:rFonts w:ascii="Sylfaen" w:eastAsia="Calibri" w:hAnsi="Sylfaen"/>
              </w:rPr>
              <w:t>Imi</w:t>
            </w:r>
            <w:proofErr w:type="spellEnd"/>
            <w:r>
              <w:rPr>
                <w:rFonts w:ascii="Sylfaen" w:eastAsia="Calibri" w:hAnsi="Sylfaen"/>
              </w:rPr>
              <w:t>/</w:t>
            </w:r>
            <w:proofErr w:type="spellStart"/>
            <w:r>
              <w:rPr>
                <w:rFonts w:ascii="Sylfaen" w:eastAsia="Calibri" w:hAnsi="Sylfaen"/>
              </w:rPr>
              <w:t>cls</w:t>
            </w:r>
            <w:proofErr w:type="spellEnd"/>
            <w:r>
              <w:rPr>
                <w:rFonts w:ascii="Sylfaen" w:eastAsia="Calibri" w:hAnsi="Sylfaen"/>
                <w:lang w:val="ka-GE"/>
              </w:rPr>
              <w:t xml:space="preserve"> იმიპენემი ცილასტატინი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C2610" w:rsidRPr="00FC2610" w:rsidRDefault="00FC2610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500/500mg</w:t>
            </w:r>
          </w:p>
        </w:tc>
        <w:tc>
          <w:tcPr>
            <w:tcW w:w="2410" w:type="dxa"/>
          </w:tcPr>
          <w:p w:rsidR="00FC2610" w:rsidRPr="006676CE" w:rsidRDefault="00FC261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C2610" w:rsidRPr="0000571A" w:rsidTr="0060469C">
        <w:tc>
          <w:tcPr>
            <w:tcW w:w="708" w:type="dxa"/>
          </w:tcPr>
          <w:p w:rsidR="00FC2610" w:rsidRPr="0027362B" w:rsidRDefault="00FC2610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C2610" w:rsidRPr="00FC2610" w:rsidRDefault="00FC261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proofErr w:type="spellStart"/>
            <w:r>
              <w:rPr>
                <w:rFonts w:ascii="Sylfaen" w:eastAsia="Calibri" w:hAnsi="Sylfaen"/>
              </w:rPr>
              <w:t>Rbt</w:t>
            </w:r>
            <w:proofErr w:type="spellEnd"/>
            <w:r>
              <w:rPr>
                <w:rFonts w:ascii="Sylfaen" w:eastAsia="Calibri" w:hAnsi="Sylfaen"/>
              </w:rPr>
              <w:t xml:space="preserve"> </w:t>
            </w:r>
            <w:r>
              <w:rPr>
                <w:rFonts w:ascii="Sylfaen" w:eastAsia="Calibri" w:hAnsi="Sylfaen"/>
                <w:lang w:val="ka-GE"/>
              </w:rPr>
              <w:t>რიფაბუტინი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C2610" w:rsidRPr="00FC2610" w:rsidRDefault="00FC2610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150mg</w:t>
            </w:r>
          </w:p>
        </w:tc>
        <w:tc>
          <w:tcPr>
            <w:tcW w:w="2410" w:type="dxa"/>
          </w:tcPr>
          <w:p w:rsidR="00FC2610" w:rsidRPr="006676CE" w:rsidRDefault="00FC261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42B06" w:rsidRPr="0000571A" w:rsidTr="0060469C">
        <w:tc>
          <w:tcPr>
            <w:tcW w:w="708" w:type="dxa"/>
          </w:tcPr>
          <w:p w:rsidR="00342B06" w:rsidRPr="0027362B" w:rsidRDefault="00342B06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42B06" w:rsidRPr="0079563B" w:rsidRDefault="00342B06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 xml:space="preserve">EH </w:t>
            </w:r>
            <w:r w:rsidR="0079563B">
              <w:rPr>
                <w:rFonts w:ascii="Sylfaen" w:eastAsia="Calibri" w:hAnsi="Sylfaen"/>
              </w:rPr>
              <w:t xml:space="preserve"> </w:t>
            </w:r>
            <w:r w:rsidR="0079563B">
              <w:rPr>
                <w:rFonts w:ascii="Sylfaen" w:eastAsia="Calibri" w:hAnsi="Sylfaen"/>
                <w:lang w:val="ka-GE"/>
              </w:rPr>
              <w:t>ეტამბუტოლი/იზონიზიდი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42B06" w:rsidRPr="0079563B" w:rsidRDefault="00342B06" w:rsidP="00123998">
            <w:pPr>
              <w:spacing w:after="0" w:line="240" w:lineRule="auto"/>
              <w:rPr>
                <w:rFonts w:asciiTheme="minorHAnsi" w:eastAsia="Calibri" w:hAnsiTheme="minorHAnsi" w:cstheme="minorHAnsi"/>
              </w:rPr>
            </w:pPr>
            <w:r w:rsidRPr="0079563B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>400/150</w:t>
            </w:r>
            <w:r w:rsidR="0079563B" w:rsidRPr="0079563B">
              <w:rPr>
                <w:rFonts w:asciiTheme="minorHAnsi" w:hAnsiTheme="minorHAnsi" w:cstheme="minorHAnsi"/>
                <w:color w:val="000000"/>
                <w:shd w:val="clear" w:color="auto" w:fill="FFFFFF"/>
              </w:rPr>
              <w:t xml:space="preserve"> mg</w:t>
            </w:r>
          </w:p>
        </w:tc>
        <w:tc>
          <w:tcPr>
            <w:tcW w:w="2410" w:type="dxa"/>
          </w:tcPr>
          <w:p w:rsidR="00342B06" w:rsidRPr="006676CE" w:rsidRDefault="00342B06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42B06" w:rsidRPr="0000571A" w:rsidTr="0060469C">
        <w:tc>
          <w:tcPr>
            <w:tcW w:w="708" w:type="dxa"/>
          </w:tcPr>
          <w:p w:rsidR="00342B06" w:rsidRPr="0027362B" w:rsidRDefault="00342B06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42B06" w:rsidRPr="0079563B" w:rsidRDefault="00342B06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>RH</w:t>
            </w:r>
            <w:r w:rsidR="0079563B">
              <w:rPr>
                <w:rFonts w:ascii="Sylfaen" w:eastAsia="Calibri" w:hAnsi="Sylfaen"/>
                <w:lang w:val="ka-GE"/>
              </w:rPr>
              <w:t xml:space="preserve"> რიფამპიცინი/იზონაზიდი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42B06" w:rsidRDefault="00342B06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150/150mg</w:t>
            </w:r>
          </w:p>
          <w:p w:rsidR="00342B06" w:rsidRDefault="00342B06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150/75mg</w:t>
            </w:r>
          </w:p>
          <w:p w:rsidR="0079563B" w:rsidRDefault="0079563B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60/30mg</w:t>
            </w:r>
          </w:p>
          <w:p w:rsidR="0079563B" w:rsidRDefault="0079563B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60/60 mg</w:t>
            </w:r>
          </w:p>
        </w:tc>
        <w:tc>
          <w:tcPr>
            <w:tcW w:w="2410" w:type="dxa"/>
          </w:tcPr>
          <w:p w:rsidR="00342B06" w:rsidRPr="006676CE" w:rsidRDefault="00342B06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42B06" w:rsidRPr="0000571A" w:rsidTr="0060469C">
        <w:tc>
          <w:tcPr>
            <w:tcW w:w="708" w:type="dxa"/>
          </w:tcPr>
          <w:p w:rsidR="00342B06" w:rsidRPr="0027362B" w:rsidRDefault="00342B06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42B06" w:rsidRPr="0079563B" w:rsidRDefault="0079563B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>RHE</w:t>
            </w:r>
            <w:r>
              <w:rPr>
                <w:rFonts w:ascii="Sylfaen" w:eastAsia="Calibri" w:hAnsi="Sylfaen"/>
                <w:lang w:val="ka-GE"/>
              </w:rPr>
              <w:t xml:space="preserve"> რიფამპიცინი/იზონიზიდი/ეტამბუტოლი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42B06" w:rsidRPr="0079563B" w:rsidRDefault="0079563B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150/75/275mg</w:t>
            </w:r>
          </w:p>
        </w:tc>
        <w:tc>
          <w:tcPr>
            <w:tcW w:w="2410" w:type="dxa"/>
          </w:tcPr>
          <w:p w:rsidR="00342B06" w:rsidRPr="006676CE" w:rsidRDefault="00342B06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42B06" w:rsidRPr="0000571A" w:rsidTr="0060469C">
        <w:tc>
          <w:tcPr>
            <w:tcW w:w="708" w:type="dxa"/>
          </w:tcPr>
          <w:p w:rsidR="00342B06" w:rsidRPr="0027362B" w:rsidRDefault="00342B06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42B06" w:rsidRPr="0079563B" w:rsidRDefault="0079563B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>RHZE</w:t>
            </w:r>
            <w:r>
              <w:rPr>
                <w:rFonts w:ascii="Sylfaen" w:eastAsia="Calibri" w:hAnsi="Sylfaen"/>
                <w:lang w:val="ka-GE"/>
              </w:rPr>
              <w:t xml:space="preserve"> რიფამპიცინი/იზონიზიდი/პირაზინამიდი/ეტამბუტოლი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42B06" w:rsidRDefault="0079563B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150/75/400/275mg</w:t>
            </w:r>
          </w:p>
        </w:tc>
        <w:tc>
          <w:tcPr>
            <w:tcW w:w="2410" w:type="dxa"/>
          </w:tcPr>
          <w:p w:rsidR="00342B06" w:rsidRPr="006676CE" w:rsidRDefault="00342B06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42B06" w:rsidRPr="0000571A" w:rsidTr="0060469C">
        <w:tc>
          <w:tcPr>
            <w:tcW w:w="708" w:type="dxa"/>
          </w:tcPr>
          <w:p w:rsidR="00342B06" w:rsidRPr="0027362B" w:rsidRDefault="00342B06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42B06" w:rsidRPr="0079563B" w:rsidRDefault="0079563B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</w:rPr>
              <w:t>RHZ</w:t>
            </w:r>
            <w:r>
              <w:rPr>
                <w:rFonts w:ascii="Sylfaen" w:eastAsia="Calibri" w:hAnsi="Sylfaen"/>
                <w:lang w:val="ka-GE"/>
              </w:rPr>
              <w:t xml:space="preserve"> რიფამპიცინი/იზონი</w:t>
            </w:r>
            <w:r w:rsidR="00822903">
              <w:rPr>
                <w:rFonts w:ascii="Sylfaen" w:eastAsia="Calibri" w:hAnsi="Sylfaen"/>
                <w:lang w:val="ka-GE"/>
              </w:rPr>
              <w:t>ა</w:t>
            </w:r>
            <w:r>
              <w:rPr>
                <w:rFonts w:ascii="Sylfaen" w:eastAsia="Calibri" w:hAnsi="Sylfaen"/>
                <w:lang w:val="ka-GE"/>
              </w:rPr>
              <w:t>ზიდი/პირაზინამიდი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42B06" w:rsidRDefault="0079563B" w:rsidP="00123998">
            <w:pPr>
              <w:spacing w:after="0" w:line="240" w:lineRule="auto"/>
              <w:rPr>
                <w:rFonts w:ascii="Sylfaen" w:eastAsia="Calibri" w:hAnsi="Sylfaen"/>
              </w:rPr>
            </w:pPr>
            <w:r>
              <w:rPr>
                <w:rFonts w:ascii="Sylfaen" w:eastAsia="Calibri" w:hAnsi="Sylfaen"/>
              </w:rPr>
              <w:t>60/30/150 mg</w:t>
            </w:r>
          </w:p>
        </w:tc>
        <w:tc>
          <w:tcPr>
            <w:tcW w:w="2410" w:type="dxa"/>
          </w:tcPr>
          <w:p w:rsidR="00342B06" w:rsidRPr="006676CE" w:rsidRDefault="00342B06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42B06" w:rsidRPr="0000571A" w:rsidTr="0060469C">
        <w:tc>
          <w:tcPr>
            <w:tcW w:w="708" w:type="dxa"/>
          </w:tcPr>
          <w:p w:rsidR="00342B06" w:rsidRPr="0027362B" w:rsidRDefault="00342B06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42B06" w:rsidRPr="002E456F" w:rsidRDefault="002E456F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სხვა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42B06" w:rsidRDefault="00342B06" w:rsidP="00123998">
            <w:pPr>
              <w:spacing w:after="0" w:line="240" w:lineRule="auto"/>
              <w:rPr>
                <w:rFonts w:ascii="Sylfaen" w:eastAsia="Calibri" w:hAnsi="Sylfaen"/>
              </w:rPr>
            </w:pPr>
          </w:p>
        </w:tc>
        <w:tc>
          <w:tcPr>
            <w:tcW w:w="2410" w:type="dxa"/>
          </w:tcPr>
          <w:p w:rsidR="00342B06" w:rsidRPr="006676CE" w:rsidRDefault="00342B06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153E0D" w:rsidRPr="006676CE" w:rsidTr="0060469C">
        <w:tc>
          <w:tcPr>
            <w:tcW w:w="708" w:type="dxa"/>
            <w:shd w:val="clear" w:color="auto" w:fill="auto"/>
          </w:tcPr>
          <w:p w:rsidR="00153E0D" w:rsidRPr="0027362B" w:rsidRDefault="00153E0D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153E0D" w:rsidRDefault="00153E0D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მომწოდებელი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53E0D" w:rsidRDefault="00153E0D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153E0D" w:rsidRPr="006676CE" w:rsidRDefault="00153E0D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6676CE" w:rsidTr="0060469C">
        <w:tc>
          <w:tcPr>
            <w:tcW w:w="708" w:type="dxa"/>
            <w:shd w:val="clear" w:color="auto" w:fill="auto"/>
          </w:tcPr>
          <w:p w:rsidR="00F15792" w:rsidRPr="0027362B" w:rsidRDefault="00F15792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6676CE" w:rsidRDefault="001E4840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მწარმოებელი ქვეყანა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F15792" w:rsidRPr="006676CE" w:rsidRDefault="00F15792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6676CE" w:rsidTr="0060469C">
        <w:tc>
          <w:tcPr>
            <w:tcW w:w="708" w:type="dxa"/>
            <w:shd w:val="clear" w:color="auto" w:fill="auto"/>
          </w:tcPr>
          <w:p w:rsidR="00F15792" w:rsidRPr="0027362B" w:rsidRDefault="00F15792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6676CE" w:rsidRDefault="001E4840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კომპანია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6676CE" w:rsidRDefault="00F15792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F15792" w:rsidRPr="006676CE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F15792" w:rsidRPr="006676CE" w:rsidTr="0060469C">
        <w:tc>
          <w:tcPr>
            <w:tcW w:w="708" w:type="dxa"/>
            <w:shd w:val="clear" w:color="auto" w:fill="auto"/>
          </w:tcPr>
          <w:p w:rsidR="00F15792" w:rsidRPr="0027362B" w:rsidRDefault="00F15792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F15792" w:rsidRPr="006676CE" w:rsidRDefault="001E4840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სერია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F15792" w:rsidRPr="006676CE" w:rsidRDefault="00F15792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F15792" w:rsidRDefault="00F15792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1E4840" w:rsidRPr="006676CE" w:rsidTr="0060469C">
        <w:tc>
          <w:tcPr>
            <w:tcW w:w="708" w:type="dxa"/>
            <w:shd w:val="clear" w:color="auto" w:fill="auto"/>
          </w:tcPr>
          <w:p w:rsidR="001E4840" w:rsidRPr="0027362B" w:rsidRDefault="001E4840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1E4840" w:rsidRDefault="001E4840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წამლის ფორმა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E4840" w:rsidRPr="006676CE" w:rsidRDefault="001E4840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1E4840" w:rsidRDefault="001E484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1E4840" w:rsidRPr="006676CE" w:rsidTr="0060469C">
        <w:tc>
          <w:tcPr>
            <w:tcW w:w="708" w:type="dxa"/>
            <w:shd w:val="clear" w:color="auto" w:fill="auto"/>
          </w:tcPr>
          <w:p w:rsidR="001E4840" w:rsidRPr="0027362B" w:rsidRDefault="001E4840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1E4840" w:rsidRPr="006676CE" w:rsidRDefault="001E4840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ერთეულის განზომილება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E4840" w:rsidRPr="006676CE" w:rsidRDefault="001E4840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1E4840" w:rsidRDefault="001E484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1E4840" w:rsidRPr="006676CE" w:rsidTr="0060469C">
        <w:tc>
          <w:tcPr>
            <w:tcW w:w="708" w:type="dxa"/>
            <w:shd w:val="clear" w:color="auto" w:fill="auto"/>
          </w:tcPr>
          <w:p w:rsidR="001E4840" w:rsidRPr="0027362B" w:rsidRDefault="001E4840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1E4840" w:rsidRDefault="0055332A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განზომილების ერთეული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E4840" w:rsidRPr="006676CE" w:rsidRDefault="001E4840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1E4840" w:rsidRDefault="001E484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57EF3" w:rsidRPr="006676CE" w:rsidTr="0060469C">
        <w:tc>
          <w:tcPr>
            <w:tcW w:w="708" w:type="dxa"/>
            <w:shd w:val="clear" w:color="auto" w:fill="auto"/>
          </w:tcPr>
          <w:p w:rsidR="00357EF3" w:rsidRPr="0027362B" w:rsidRDefault="00357EF3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57EF3" w:rsidRDefault="00357EF3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 xml:space="preserve">ვარგისიანობის ვადა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57EF3" w:rsidRPr="006676CE" w:rsidRDefault="00357EF3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357EF3" w:rsidRDefault="00357EF3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1E4840" w:rsidRPr="006676CE" w:rsidTr="0060469C">
        <w:tc>
          <w:tcPr>
            <w:tcW w:w="708" w:type="dxa"/>
            <w:shd w:val="clear" w:color="auto" w:fill="auto"/>
          </w:tcPr>
          <w:p w:rsidR="001E4840" w:rsidRPr="0027362B" w:rsidRDefault="001E4840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1E4840" w:rsidRDefault="00357EF3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რაოდენობა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E4840" w:rsidRPr="006676CE" w:rsidRDefault="001E4840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1E4840" w:rsidRDefault="001E484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4D64BA" w:rsidRPr="006676CE" w:rsidTr="0060469C">
        <w:tc>
          <w:tcPr>
            <w:tcW w:w="708" w:type="dxa"/>
            <w:shd w:val="clear" w:color="auto" w:fill="auto"/>
          </w:tcPr>
          <w:p w:rsidR="004D64BA" w:rsidRPr="0027362B" w:rsidRDefault="004D64BA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4D64BA" w:rsidRDefault="004D64BA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საქონლის მიღების თარიღი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4D64BA" w:rsidRPr="006676CE" w:rsidRDefault="004D64BA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4D64BA" w:rsidRDefault="004D64BA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1052F5" w:rsidRPr="006676CE" w:rsidTr="0060469C">
        <w:tc>
          <w:tcPr>
            <w:tcW w:w="708" w:type="dxa"/>
            <w:shd w:val="clear" w:color="auto" w:fill="auto"/>
          </w:tcPr>
          <w:p w:rsidR="001052F5" w:rsidRPr="0027362B" w:rsidRDefault="001052F5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1052F5" w:rsidRDefault="001052F5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ნაშთი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052F5" w:rsidRPr="006676CE" w:rsidRDefault="001052F5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1052F5" w:rsidRDefault="001052F5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C48AD" w:rsidRPr="006676CE" w:rsidTr="0060469C">
        <w:tc>
          <w:tcPr>
            <w:tcW w:w="708" w:type="dxa"/>
            <w:shd w:val="clear" w:color="auto" w:fill="auto"/>
          </w:tcPr>
          <w:p w:rsidR="003C48AD" w:rsidRPr="0027362B" w:rsidRDefault="003C48AD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C48AD" w:rsidRDefault="003C48AD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პასუხისმგებელი პირი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C48AD" w:rsidRPr="006676CE" w:rsidRDefault="003C48AD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3C48AD" w:rsidRDefault="003C48AD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E45CD8" w:rsidRPr="006676CE" w:rsidTr="00E45CD8">
        <w:tc>
          <w:tcPr>
            <w:tcW w:w="10348" w:type="dxa"/>
            <w:gridSpan w:val="7"/>
            <w:shd w:val="clear" w:color="auto" w:fill="B8CCE4" w:themeFill="accent1" w:themeFillTint="66"/>
          </w:tcPr>
          <w:p w:rsidR="00E45CD8" w:rsidRPr="00E45CD8" w:rsidRDefault="00E45CD8" w:rsidP="00E45CD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  <w:r>
              <w:rPr>
                <w:rFonts w:ascii="Sylfaen" w:eastAsia="Times New Roman" w:hAnsi="Sylfaen" w:cs="Sylfaen"/>
                <w:b/>
                <w:bCs/>
                <w:lang w:val="ka-GE" w:eastAsia="ru-RU"/>
              </w:rPr>
              <w:t xml:space="preserve">         </w:t>
            </w:r>
            <w:r w:rsidRPr="00E45CD8">
              <w:rPr>
                <w:rFonts w:ascii="Sylfaen" w:eastAsia="Times New Roman" w:hAnsi="Sylfaen" w:cs="Sylfaen"/>
                <w:b/>
                <w:bCs/>
                <w:lang w:val="ka-GE" w:eastAsia="ru-RU"/>
              </w:rPr>
              <w:t>რესპირატორი</w:t>
            </w:r>
          </w:p>
        </w:tc>
      </w:tr>
      <w:tr w:rsidR="003C48AD" w:rsidRPr="006676CE" w:rsidTr="0060469C">
        <w:tc>
          <w:tcPr>
            <w:tcW w:w="708" w:type="dxa"/>
            <w:shd w:val="clear" w:color="auto" w:fill="auto"/>
          </w:tcPr>
          <w:p w:rsidR="003C48AD" w:rsidRPr="0027362B" w:rsidRDefault="003C48AD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C48AD" w:rsidRDefault="003C48AD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რაოდენობა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C48AD" w:rsidRPr="006676CE" w:rsidRDefault="003C48AD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3C48AD" w:rsidRDefault="003C48AD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C48AD" w:rsidRPr="006676CE" w:rsidTr="0060469C">
        <w:tc>
          <w:tcPr>
            <w:tcW w:w="708" w:type="dxa"/>
            <w:shd w:val="clear" w:color="auto" w:fill="auto"/>
          </w:tcPr>
          <w:p w:rsidR="003C48AD" w:rsidRPr="0027362B" w:rsidRDefault="003C48AD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C48AD" w:rsidRDefault="003C48AD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ფილტრის ზომა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C48AD" w:rsidRPr="006676CE" w:rsidRDefault="003C48AD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3C48AD" w:rsidRDefault="003C48AD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34502E" w:rsidRPr="006676CE" w:rsidTr="0060469C">
        <w:tc>
          <w:tcPr>
            <w:tcW w:w="708" w:type="dxa"/>
            <w:shd w:val="clear" w:color="auto" w:fill="auto"/>
          </w:tcPr>
          <w:p w:rsidR="0034502E" w:rsidRPr="0027362B" w:rsidRDefault="0034502E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34502E" w:rsidRDefault="00E45CD8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ვარგისიანობის ვადა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34502E" w:rsidRPr="006676CE" w:rsidRDefault="0034502E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34502E" w:rsidRDefault="0034502E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5C53EA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მომწოდებელი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5C53EA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მწარმოებელი ქვეყანა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5C53EA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კომპანია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5C53EA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სერია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1252D0" w:rsidRPr="006676CE" w:rsidTr="0060469C">
        <w:tc>
          <w:tcPr>
            <w:tcW w:w="708" w:type="dxa"/>
            <w:shd w:val="clear" w:color="auto" w:fill="auto"/>
          </w:tcPr>
          <w:p w:rsidR="001252D0" w:rsidRPr="0027362B" w:rsidRDefault="001252D0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1252D0" w:rsidRDefault="001252D0" w:rsidP="005C53EA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პასუხისმგებელი პირი</w:t>
            </w:r>
            <w:r w:rsidR="004E2CA1">
              <w:rPr>
                <w:rFonts w:ascii="Sylfaen" w:eastAsia="Times New Roman" w:hAnsi="Sylfaen" w:cs="Sylfaen"/>
                <w:bCs/>
                <w:lang w:val="ka-GE" w:eastAsia="ru-RU"/>
              </w:rPr>
              <w:t xml:space="preserve">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1252D0" w:rsidRPr="006676CE" w:rsidRDefault="001252D0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1252D0" w:rsidRDefault="001252D0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DBE5F1" w:themeFill="accent1" w:themeFillTint="33"/>
          </w:tcPr>
          <w:p w:rsidR="00B832FC" w:rsidRPr="0027362B" w:rsidRDefault="00B832FC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DBE5F1" w:themeFill="accent1" w:themeFillTint="33"/>
          </w:tcPr>
          <w:p w:rsidR="00B832FC" w:rsidRPr="00153E0D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/>
                <w:bCs/>
                <w:lang w:val="ka-GE" w:eastAsia="ru-RU"/>
              </w:rPr>
              <w:t>საქონლის</w:t>
            </w:r>
            <w:r w:rsidRPr="00153E0D">
              <w:rPr>
                <w:rFonts w:ascii="Sylfaen" w:eastAsia="Times New Roman" w:hAnsi="Sylfaen" w:cs="Sylfaen"/>
                <w:b/>
                <w:bCs/>
                <w:lang w:val="ka-GE" w:eastAsia="ru-RU"/>
              </w:rPr>
              <w:t xml:space="preserve"> გაცემა</w:t>
            </w:r>
          </w:p>
        </w:tc>
        <w:tc>
          <w:tcPr>
            <w:tcW w:w="2409" w:type="dxa"/>
            <w:gridSpan w:val="2"/>
            <w:shd w:val="clear" w:color="auto" w:fill="DBE5F1" w:themeFill="accent1" w:themeFillTint="33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დასახელება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მწარმოებელი ქვეყანა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კომპანია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სერია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წამლის ფორმა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ერთეულის განზომილება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განზომილების ერთეული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 xml:space="preserve">ვარგისიანობის ვადა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რაოდენობა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საქონლის გაცემის თარიღი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მიმღები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აფთიაქი ან მედდა</w:t>
            </w: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ნაშთი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პასუხისმგებელი პირი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Default="00B832FC" w:rsidP="00123998">
            <w:pPr>
              <w:tabs>
                <w:tab w:val="left" w:pos="404"/>
              </w:tabs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DBE5F1" w:themeFill="accent1" w:themeFillTint="33"/>
          </w:tcPr>
          <w:p w:rsidR="00B832FC" w:rsidRPr="00EB0F3D" w:rsidRDefault="00B832FC" w:rsidP="00123998">
            <w:pPr>
              <w:pStyle w:val="ListParagraph"/>
              <w:spacing w:after="0" w:line="240" w:lineRule="auto"/>
              <w:jc w:val="both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DBE5F1" w:themeFill="accent1" w:themeFillTint="33"/>
          </w:tcPr>
          <w:p w:rsidR="00B832FC" w:rsidRPr="00374BCA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ka-GE"/>
              </w:rPr>
              <w:t>საქონლის დაბრუნება</w:t>
            </w:r>
          </w:p>
        </w:tc>
        <w:tc>
          <w:tcPr>
            <w:tcW w:w="2409" w:type="dxa"/>
            <w:gridSpan w:val="2"/>
            <w:shd w:val="clear" w:color="auto" w:fill="DBE5F1" w:themeFill="accent1" w:themeFillTint="33"/>
          </w:tcPr>
          <w:p w:rsidR="00B832FC" w:rsidRPr="00374BCA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2410" w:type="dxa"/>
            <w:shd w:val="clear" w:color="auto" w:fill="DBE5F1" w:themeFill="accent1" w:themeFillTint="33"/>
          </w:tcPr>
          <w:p w:rsidR="00B832FC" w:rsidRPr="00374BCA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დასახელება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მწარმოებელი ქვეყანა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კომპანია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სერია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წამლის ფორმა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ერთეულის განზომილება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განზომილების ერთეული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 xml:space="preserve">ვარგისიანობის ვადა 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რაოდენობა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საქონლის დაბრუნების თარიღი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დაბრუნებული საქონლის მიმღები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ნაშთი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auto"/>
          </w:tcPr>
          <w:p w:rsidR="00B832FC" w:rsidRPr="0027362B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პასუხისმგებელი პირი</w:t>
            </w:r>
          </w:p>
        </w:tc>
        <w:tc>
          <w:tcPr>
            <w:tcW w:w="2409" w:type="dxa"/>
            <w:gridSpan w:val="2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shd w:val="clear" w:color="auto" w:fill="C6D9F1" w:themeFill="text2" w:themeFillTint="33"/>
          </w:tcPr>
          <w:p w:rsidR="00B832FC" w:rsidRPr="001E6C54" w:rsidRDefault="00B832FC" w:rsidP="00F15792">
            <w:pPr>
              <w:pStyle w:val="ListParagraph"/>
              <w:numPr>
                <w:ilvl w:val="1"/>
                <w:numId w:val="1"/>
              </w:num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4821" w:type="dxa"/>
            <w:gridSpan w:val="3"/>
            <w:shd w:val="clear" w:color="auto" w:fill="C6D9F1" w:themeFill="text2" w:themeFillTint="33"/>
          </w:tcPr>
          <w:p w:rsidR="00B832FC" w:rsidRPr="001E6C54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  <w:r>
              <w:rPr>
                <w:rFonts w:ascii="Sylfaen" w:eastAsia="Calibri" w:hAnsi="Sylfaen"/>
                <w:b/>
                <w:lang w:val="ka-GE"/>
              </w:rPr>
              <w:t>საქონლის ჩამოწერა</w:t>
            </w:r>
          </w:p>
        </w:tc>
        <w:tc>
          <w:tcPr>
            <w:tcW w:w="2409" w:type="dxa"/>
            <w:gridSpan w:val="2"/>
            <w:shd w:val="clear" w:color="auto" w:fill="C6D9F1" w:themeFill="text2" w:themeFillTint="33"/>
          </w:tcPr>
          <w:p w:rsidR="00B832FC" w:rsidRPr="001E6C54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2410" w:type="dxa"/>
            <w:shd w:val="clear" w:color="auto" w:fill="C6D9F1" w:themeFill="text2" w:themeFillTint="33"/>
          </w:tcPr>
          <w:p w:rsidR="00B832FC" w:rsidRPr="001E6C54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3E637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 w:cs="Sylfaen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დასახელება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3E637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 w:cs="Sylfaen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მწარმოებელი ქვეყანა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3E637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 w:cs="Sylfaen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კომპანია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3E637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 w:cs="Sylfaen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სერია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CF6EC4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 w:cs="Sylfaen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წამლის ფორმა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0D51E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 w:cs="Sylfaen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ერთეულის განზომილება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0D51E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განზომილების ერთეული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0D51E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 xml:space="preserve">ვარგისიანობის ვადა 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0D51E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რაოდენობა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6676CE" w:rsidRDefault="00B832FC" w:rsidP="00123998">
            <w:pPr>
              <w:spacing w:after="0" w:line="240" w:lineRule="auto"/>
              <w:rPr>
                <w:rFonts w:ascii="Sylfaen" w:eastAsia="Calibri" w:hAnsi="Sylfaen" w:cs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0D51E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საქონლის ჩამოწერის თარიღი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CF6EC4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ნაშთი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0D51E3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Times New Roman" w:hAnsi="Sylfaen" w:cs="Sylfaen"/>
                <w:bCs/>
                <w:lang w:val="ka-GE" w:eastAsia="ru-RU"/>
              </w:rPr>
            </w:pPr>
            <w:r>
              <w:rPr>
                <w:rFonts w:ascii="Sylfaen" w:eastAsia="Times New Roman" w:hAnsi="Sylfaen" w:cs="Sylfaen"/>
                <w:bCs/>
                <w:lang w:val="ka-GE" w:eastAsia="ru-RU"/>
              </w:rPr>
              <w:t>პასუხისმგებელი პირი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B832FC" w:rsidRPr="00EB0F3D" w:rsidRDefault="00B832FC" w:rsidP="00123998">
            <w:pPr>
              <w:pStyle w:val="ListParagraph"/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B832FC" w:rsidRPr="00C21236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  <w:proofErr w:type="spellStart"/>
            <w:r>
              <w:rPr>
                <w:rFonts w:ascii="Sylfaen" w:eastAsia="Calibri" w:hAnsi="Sylfaen"/>
                <w:b/>
              </w:rPr>
              <w:t>მოთხოვნა</w:t>
            </w:r>
            <w:proofErr w:type="spellEnd"/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EB0F3D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6F129E" w:rsidRDefault="00B832FC" w:rsidP="006F129E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მოთხოვნილი საქონლის დასახელება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EB0F3D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წამლის ფორმა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EB0F3D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ერთეულის განზომილება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EB0F3D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განზომილების ერთეული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EB0F3D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რაოდენობა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EB0F3D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მოთხოვნის თარიღი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  <w:tr w:rsidR="00B832FC" w:rsidRPr="006676CE" w:rsidTr="0060469C">
        <w:tc>
          <w:tcPr>
            <w:tcW w:w="708" w:type="dxa"/>
            <w:tcBorders>
              <w:left w:val="single" w:sz="4" w:space="0" w:color="auto"/>
            </w:tcBorders>
            <w:shd w:val="clear" w:color="auto" w:fill="auto"/>
          </w:tcPr>
          <w:p w:rsidR="00B832FC" w:rsidRPr="00EB0F3D" w:rsidRDefault="00B832FC" w:rsidP="00F1579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4821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  <w:r>
              <w:rPr>
                <w:rFonts w:ascii="Sylfaen" w:eastAsia="Calibri" w:hAnsi="Sylfaen"/>
                <w:lang w:val="ka-GE"/>
              </w:rPr>
              <w:t>პასუხისმგებელი პირი</w:t>
            </w:r>
          </w:p>
        </w:tc>
        <w:tc>
          <w:tcPr>
            <w:tcW w:w="240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832FC" w:rsidRPr="00C42BB1" w:rsidRDefault="00B832FC" w:rsidP="00123998">
            <w:pPr>
              <w:spacing w:after="0" w:line="240" w:lineRule="auto"/>
              <w:rPr>
                <w:rFonts w:ascii="Sylfaen" w:eastAsia="Calibri" w:hAnsi="Sylfaen"/>
                <w:lang w:val="ka-GE"/>
              </w:rPr>
            </w:pP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auto"/>
          </w:tcPr>
          <w:p w:rsidR="00B832FC" w:rsidRPr="00FE7430" w:rsidRDefault="00B832FC" w:rsidP="00123998">
            <w:pPr>
              <w:spacing w:after="0" w:line="240" w:lineRule="auto"/>
              <w:rPr>
                <w:rFonts w:ascii="Sylfaen" w:eastAsia="Calibri" w:hAnsi="Sylfaen"/>
                <w:b/>
                <w:lang w:val="ka-GE"/>
              </w:rPr>
            </w:pPr>
          </w:p>
        </w:tc>
      </w:tr>
    </w:tbl>
    <w:p w:rsidR="002F7DD9" w:rsidRDefault="002F7DD9">
      <w:pPr>
        <w:rPr>
          <w:rFonts w:ascii="Sylfaen" w:hAnsi="Sylfaen"/>
          <w:lang w:val="ka-GE"/>
        </w:rPr>
      </w:pPr>
    </w:p>
    <w:p w:rsidR="006E1FF5" w:rsidRDefault="006E1FF5">
      <w:pPr>
        <w:rPr>
          <w:rFonts w:ascii="Sylfaen" w:hAnsi="Sylfaen"/>
          <w:lang w:val="ka-GE"/>
        </w:rPr>
      </w:pPr>
    </w:p>
    <w:p w:rsidR="001E3124" w:rsidRDefault="006E1FF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აფთიაქის მოდულის საშუალებით </w:t>
      </w:r>
      <w:r w:rsidR="001E3124">
        <w:rPr>
          <w:rFonts w:ascii="Sylfaen" w:hAnsi="Sylfaen"/>
          <w:lang w:val="ka-GE"/>
        </w:rPr>
        <w:t xml:space="preserve"> </w:t>
      </w:r>
      <w:r w:rsidR="00474078">
        <w:rPr>
          <w:rFonts w:ascii="Sylfaen" w:hAnsi="Sylfaen"/>
          <w:lang w:val="ka-GE"/>
        </w:rPr>
        <w:t>შესაალებელი</w:t>
      </w:r>
      <w:r w:rsidR="001E3124">
        <w:rPr>
          <w:rFonts w:ascii="Sylfaen" w:hAnsi="Sylfaen"/>
          <w:lang w:val="ka-GE"/>
        </w:rPr>
        <w:t xml:space="preserve"> იქნება:</w:t>
      </w:r>
    </w:p>
    <w:p w:rsidR="00690A4F" w:rsidRPr="001E3124" w:rsidRDefault="00690A4F" w:rsidP="001E312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1E3124">
        <w:rPr>
          <w:rFonts w:ascii="Sylfaen" w:hAnsi="Sylfaen"/>
          <w:lang w:val="ka-GE"/>
        </w:rPr>
        <w:t>თვიური ხარჯვ</w:t>
      </w:r>
      <w:r w:rsidR="001E3124" w:rsidRPr="001E3124">
        <w:rPr>
          <w:rFonts w:ascii="Sylfaen" w:hAnsi="Sylfaen"/>
          <w:lang w:val="ka-GE"/>
        </w:rPr>
        <w:t>ის განსაზღვრა</w:t>
      </w:r>
      <w:r w:rsidRPr="001E3124">
        <w:rPr>
          <w:rFonts w:ascii="Sylfaen" w:hAnsi="Sylfaen"/>
          <w:lang w:val="ka-GE"/>
        </w:rPr>
        <w:t>, რომელიც იქნება მიბმული მონიტორინგის კომპონენტთან</w:t>
      </w:r>
    </w:p>
    <w:p w:rsidR="00690A4F" w:rsidRPr="001E3124" w:rsidRDefault="00690A4F" w:rsidP="001E312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1E3124">
        <w:rPr>
          <w:rFonts w:ascii="Sylfaen" w:hAnsi="Sylfaen"/>
          <w:lang w:val="ka-GE"/>
        </w:rPr>
        <w:t>მოთხოვნის გენერირება კვრატალურად, შესაბამისი ველების (თარიღი) მონიშვნისა და პაციენტების რაო-ბასთან კავშირის  საფუძველზე</w:t>
      </w:r>
    </w:p>
    <w:p w:rsidR="00690A4F" w:rsidRPr="001E3124" w:rsidRDefault="00690A4F" w:rsidP="001E312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 w:rsidRPr="001E3124">
        <w:rPr>
          <w:rFonts w:ascii="Sylfaen" w:hAnsi="Sylfaen"/>
          <w:lang w:val="ka-GE"/>
        </w:rPr>
        <w:t>სასიგნალო ფუნქციები</w:t>
      </w:r>
      <w:r w:rsidR="001E3124" w:rsidRPr="001E3124">
        <w:rPr>
          <w:rFonts w:ascii="Sylfaen" w:hAnsi="Sylfaen"/>
          <w:lang w:val="ka-GE"/>
        </w:rPr>
        <w:t>ს დანახვა</w:t>
      </w:r>
      <w:r w:rsidRPr="001E3124">
        <w:rPr>
          <w:rFonts w:ascii="Sylfaen" w:hAnsi="Sylfaen"/>
          <w:lang w:val="ka-GE"/>
        </w:rPr>
        <w:t>:</w:t>
      </w:r>
    </w:p>
    <w:p w:rsidR="00690A4F" w:rsidRDefault="00690A4F" w:rsidP="001E312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3-4 თვით ადრე (ფერის შეცვლით) ან მსგავის ტიპის ინფორმაციით რომ წამალის გასდის ვადა</w:t>
      </w:r>
    </w:p>
    <w:p w:rsidR="00690A4F" w:rsidRPr="00690A4F" w:rsidRDefault="00690A4F" w:rsidP="001E3124">
      <w:pPr>
        <w:pStyle w:val="ListParagraph"/>
        <w:numPr>
          <w:ilvl w:val="0"/>
          <w:numId w:val="6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მინიმუმ 6 თვუით ადრე რომ  დარჩენილია მარაგის მხოლოდ 30%</w:t>
      </w:r>
    </w:p>
    <w:p w:rsidR="00690A4F" w:rsidRDefault="00690A4F">
      <w:pPr>
        <w:rPr>
          <w:rFonts w:ascii="Sylfaen" w:hAnsi="Sylfaen"/>
          <w:lang w:val="ka-GE"/>
        </w:rPr>
      </w:pPr>
    </w:p>
    <w:p w:rsidR="006E1FF5" w:rsidRPr="00690A4F" w:rsidRDefault="00690A4F" w:rsidP="00690A4F">
      <w:pPr>
        <w:pStyle w:val="ListParagraph"/>
        <w:rPr>
          <w:rFonts w:ascii="Sylfaen" w:hAnsi="Sylfaen"/>
          <w:lang w:val="ka-GE"/>
        </w:rPr>
      </w:pPr>
      <w:r w:rsidRPr="00690A4F">
        <w:rPr>
          <w:rFonts w:ascii="Sylfaen" w:hAnsi="Sylfaen"/>
          <w:lang w:val="ka-GE"/>
        </w:rPr>
        <w:t xml:space="preserve"> </w:t>
      </w:r>
    </w:p>
    <w:sectPr w:rsidR="006E1FF5" w:rsidRPr="00690A4F" w:rsidSect="002F7DD9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D937D0"/>
    <w:multiLevelType w:val="hybridMultilevel"/>
    <w:tmpl w:val="2C3C5BB4"/>
    <w:lvl w:ilvl="0" w:tplc="2A428FE8">
      <w:start w:val="9"/>
      <w:numFmt w:val="bullet"/>
      <w:lvlText w:val="-"/>
      <w:lvlJc w:val="left"/>
      <w:pPr>
        <w:ind w:left="720" w:hanging="360"/>
      </w:pPr>
      <w:rPr>
        <w:rFonts w:ascii="Sylfaen" w:eastAsia="SimSu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CC0D2B"/>
    <w:multiLevelType w:val="hybridMultilevel"/>
    <w:tmpl w:val="DC5E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61118"/>
    <w:multiLevelType w:val="hybridMultilevel"/>
    <w:tmpl w:val="15E67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A4274"/>
    <w:multiLevelType w:val="hybridMultilevel"/>
    <w:tmpl w:val="18BC2AEA"/>
    <w:lvl w:ilvl="0" w:tplc="268064A8">
      <w:start w:val="9"/>
      <w:numFmt w:val="bullet"/>
      <w:lvlText w:val="-"/>
      <w:lvlJc w:val="left"/>
      <w:pPr>
        <w:ind w:left="720" w:hanging="360"/>
      </w:pPr>
      <w:rPr>
        <w:rFonts w:ascii="Sylfaen" w:eastAsia="SimSu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F520D"/>
    <w:multiLevelType w:val="hybridMultilevel"/>
    <w:tmpl w:val="2C6A2838"/>
    <w:lvl w:ilvl="0" w:tplc="268064A8">
      <w:start w:val="9"/>
      <w:numFmt w:val="bullet"/>
      <w:lvlText w:val="-"/>
      <w:lvlJc w:val="left"/>
      <w:pPr>
        <w:ind w:left="720" w:hanging="360"/>
      </w:pPr>
      <w:rPr>
        <w:rFonts w:ascii="Sylfaen" w:eastAsia="SimSu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2E30BC"/>
    <w:multiLevelType w:val="hybridMultilevel"/>
    <w:tmpl w:val="CDB42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/>
  <w:defaultTabStop w:val="720"/>
  <w:characterSpacingControl w:val="doNotCompress"/>
  <w:compat>
    <w:useFELayout/>
  </w:compat>
  <w:rsids>
    <w:rsidRoot w:val="00F15792"/>
    <w:rsid w:val="0000571A"/>
    <w:rsid w:val="00013250"/>
    <w:rsid w:val="00055F45"/>
    <w:rsid w:val="000566F6"/>
    <w:rsid w:val="0005684A"/>
    <w:rsid w:val="00073602"/>
    <w:rsid w:val="000E5173"/>
    <w:rsid w:val="000E6C06"/>
    <w:rsid w:val="0010110B"/>
    <w:rsid w:val="00101DD8"/>
    <w:rsid w:val="00102C11"/>
    <w:rsid w:val="001052F5"/>
    <w:rsid w:val="00116B4C"/>
    <w:rsid w:val="00121908"/>
    <w:rsid w:val="001252D0"/>
    <w:rsid w:val="001437BE"/>
    <w:rsid w:val="00153E0D"/>
    <w:rsid w:val="0017157D"/>
    <w:rsid w:val="00173978"/>
    <w:rsid w:val="00184900"/>
    <w:rsid w:val="001B3C6F"/>
    <w:rsid w:val="001B793B"/>
    <w:rsid w:val="001C26A9"/>
    <w:rsid w:val="001C75DB"/>
    <w:rsid w:val="001E3124"/>
    <w:rsid w:val="001E4840"/>
    <w:rsid w:val="002058C7"/>
    <w:rsid w:val="00216384"/>
    <w:rsid w:val="0024627C"/>
    <w:rsid w:val="00252CBA"/>
    <w:rsid w:val="00252E6C"/>
    <w:rsid w:val="00260D3B"/>
    <w:rsid w:val="002A1BD1"/>
    <w:rsid w:val="002A24D5"/>
    <w:rsid w:val="002A612B"/>
    <w:rsid w:val="002C2BEE"/>
    <w:rsid w:val="002D2708"/>
    <w:rsid w:val="002D49F6"/>
    <w:rsid w:val="002E456F"/>
    <w:rsid w:val="002F7DD9"/>
    <w:rsid w:val="00300841"/>
    <w:rsid w:val="00301B9D"/>
    <w:rsid w:val="00306FC6"/>
    <w:rsid w:val="00317D75"/>
    <w:rsid w:val="00330394"/>
    <w:rsid w:val="00342B06"/>
    <w:rsid w:val="0034502E"/>
    <w:rsid w:val="00357EF3"/>
    <w:rsid w:val="00373117"/>
    <w:rsid w:val="00383069"/>
    <w:rsid w:val="003A5BC1"/>
    <w:rsid w:val="003C48AD"/>
    <w:rsid w:val="00415820"/>
    <w:rsid w:val="00435A08"/>
    <w:rsid w:val="00435A19"/>
    <w:rsid w:val="00452CDF"/>
    <w:rsid w:val="00474078"/>
    <w:rsid w:val="004754A5"/>
    <w:rsid w:val="00497AE1"/>
    <w:rsid w:val="004C70DA"/>
    <w:rsid w:val="004D20AC"/>
    <w:rsid w:val="004D64BA"/>
    <w:rsid w:val="004D6C30"/>
    <w:rsid w:val="004E2CA1"/>
    <w:rsid w:val="00503DF2"/>
    <w:rsid w:val="0051376F"/>
    <w:rsid w:val="00550475"/>
    <w:rsid w:val="0055332A"/>
    <w:rsid w:val="00560D3A"/>
    <w:rsid w:val="005649BC"/>
    <w:rsid w:val="005660F8"/>
    <w:rsid w:val="00575401"/>
    <w:rsid w:val="00585FF4"/>
    <w:rsid w:val="00587D21"/>
    <w:rsid w:val="00592759"/>
    <w:rsid w:val="005A3CD6"/>
    <w:rsid w:val="0060469C"/>
    <w:rsid w:val="00604EA8"/>
    <w:rsid w:val="00637C5C"/>
    <w:rsid w:val="00666D5E"/>
    <w:rsid w:val="00690A4F"/>
    <w:rsid w:val="0069367D"/>
    <w:rsid w:val="006A76A0"/>
    <w:rsid w:val="006A7CF3"/>
    <w:rsid w:val="006D5479"/>
    <w:rsid w:val="006E1FF5"/>
    <w:rsid w:val="006F129E"/>
    <w:rsid w:val="006F2245"/>
    <w:rsid w:val="006F5345"/>
    <w:rsid w:val="007062C0"/>
    <w:rsid w:val="00733006"/>
    <w:rsid w:val="007501DC"/>
    <w:rsid w:val="0075448C"/>
    <w:rsid w:val="007601FA"/>
    <w:rsid w:val="00763F32"/>
    <w:rsid w:val="00786DF2"/>
    <w:rsid w:val="00794BB0"/>
    <w:rsid w:val="0079563B"/>
    <w:rsid w:val="007A672A"/>
    <w:rsid w:val="007C64D9"/>
    <w:rsid w:val="007C7B60"/>
    <w:rsid w:val="007E2E38"/>
    <w:rsid w:val="007E401B"/>
    <w:rsid w:val="007F22CC"/>
    <w:rsid w:val="007F43A9"/>
    <w:rsid w:val="00805C5F"/>
    <w:rsid w:val="00812C05"/>
    <w:rsid w:val="00822903"/>
    <w:rsid w:val="00834DE7"/>
    <w:rsid w:val="00842076"/>
    <w:rsid w:val="0084674C"/>
    <w:rsid w:val="00866035"/>
    <w:rsid w:val="0088686E"/>
    <w:rsid w:val="0089387D"/>
    <w:rsid w:val="008A47B4"/>
    <w:rsid w:val="008B39E9"/>
    <w:rsid w:val="008D580B"/>
    <w:rsid w:val="008D58C5"/>
    <w:rsid w:val="008F0F2C"/>
    <w:rsid w:val="008F6A00"/>
    <w:rsid w:val="00937311"/>
    <w:rsid w:val="00947D97"/>
    <w:rsid w:val="009644AA"/>
    <w:rsid w:val="00967E05"/>
    <w:rsid w:val="00971CFB"/>
    <w:rsid w:val="009738DB"/>
    <w:rsid w:val="009863DF"/>
    <w:rsid w:val="009976C8"/>
    <w:rsid w:val="009B0387"/>
    <w:rsid w:val="009C3E04"/>
    <w:rsid w:val="009E738C"/>
    <w:rsid w:val="009E7E54"/>
    <w:rsid w:val="009F346B"/>
    <w:rsid w:val="00A313B3"/>
    <w:rsid w:val="00A36355"/>
    <w:rsid w:val="00A41118"/>
    <w:rsid w:val="00A45283"/>
    <w:rsid w:val="00A479B4"/>
    <w:rsid w:val="00A56451"/>
    <w:rsid w:val="00A609CC"/>
    <w:rsid w:val="00A618C0"/>
    <w:rsid w:val="00A76D8C"/>
    <w:rsid w:val="00A81A8C"/>
    <w:rsid w:val="00A94F21"/>
    <w:rsid w:val="00AC076B"/>
    <w:rsid w:val="00B04F3F"/>
    <w:rsid w:val="00B12593"/>
    <w:rsid w:val="00B202D4"/>
    <w:rsid w:val="00B36F00"/>
    <w:rsid w:val="00B435CB"/>
    <w:rsid w:val="00B4737B"/>
    <w:rsid w:val="00B53ABB"/>
    <w:rsid w:val="00B5566A"/>
    <w:rsid w:val="00B640D0"/>
    <w:rsid w:val="00B832FC"/>
    <w:rsid w:val="00B97327"/>
    <w:rsid w:val="00BA4A9F"/>
    <w:rsid w:val="00BB11B8"/>
    <w:rsid w:val="00BF4C08"/>
    <w:rsid w:val="00C10B5D"/>
    <w:rsid w:val="00C162C1"/>
    <w:rsid w:val="00C21236"/>
    <w:rsid w:val="00C27359"/>
    <w:rsid w:val="00C46CC9"/>
    <w:rsid w:val="00C60751"/>
    <w:rsid w:val="00C67D1A"/>
    <w:rsid w:val="00C7553D"/>
    <w:rsid w:val="00CA7A65"/>
    <w:rsid w:val="00CC245D"/>
    <w:rsid w:val="00CD17D5"/>
    <w:rsid w:val="00CD7A9B"/>
    <w:rsid w:val="00CE7728"/>
    <w:rsid w:val="00CF2C22"/>
    <w:rsid w:val="00D06229"/>
    <w:rsid w:val="00D20BCE"/>
    <w:rsid w:val="00D3647A"/>
    <w:rsid w:val="00D71F4C"/>
    <w:rsid w:val="00D766A0"/>
    <w:rsid w:val="00DA57E4"/>
    <w:rsid w:val="00DA77B7"/>
    <w:rsid w:val="00DB659F"/>
    <w:rsid w:val="00DD642D"/>
    <w:rsid w:val="00E325FE"/>
    <w:rsid w:val="00E338FA"/>
    <w:rsid w:val="00E36557"/>
    <w:rsid w:val="00E45CD8"/>
    <w:rsid w:val="00E9769D"/>
    <w:rsid w:val="00EA411A"/>
    <w:rsid w:val="00EB727E"/>
    <w:rsid w:val="00EE53B0"/>
    <w:rsid w:val="00EF0FF0"/>
    <w:rsid w:val="00F110CB"/>
    <w:rsid w:val="00F15792"/>
    <w:rsid w:val="00F22105"/>
    <w:rsid w:val="00F42EB3"/>
    <w:rsid w:val="00F45F01"/>
    <w:rsid w:val="00F65BB0"/>
    <w:rsid w:val="00F65FD7"/>
    <w:rsid w:val="00F806B8"/>
    <w:rsid w:val="00F958FF"/>
    <w:rsid w:val="00FC2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792"/>
    <w:rPr>
      <w:rFonts w:ascii="Calibri" w:eastAsia="SimSun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57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4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54</cp:revision>
  <dcterms:created xsi:type="dcterms:W3CDTF">2013-05-27T08:36:00Z</dcterms:created>
  <dcterms:modified xsi:type="dcterms:W3CDTF">2013-07-22T13:21:00Z</dcterms:modified>
</cp:coreProperties>
</file>